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B493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FB4C96" w14:textId="2766D158" w:rsidR="00277C78" w:rsidRDefault="002E72D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0099736D" wp14:editId="13A5C6EC">
            <wp:simplePos x="0" y="0"/>
            <wp:positionH relativeFrom="column">
              <wp:posOffset>469900</wp:posOffset>
            </wp:positionH>
            <wp:positionV relativeFrom="paragraph">
              <wp:posOffset>165100</wp:posOffset>
            </wp:positionV>
            <wp:extent cx="2540000" cy="1790700"/>
            <wp:effectExtent l="0" t="0" r="0" b="0"/>
            <wp:wrapNone/>
            <wp:docPr id="2" name="図 2" descr="「prepare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prepare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5E086" w14:textId="621883A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F7339D7" w14:textId="20E7F0DA" w:rsidR="00B81E20" w:rsidRPr="00277C78" w:rsidRDefault="00C22F99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323642">
        <w:rPr>
          <w:rFonts w:ascii="ＭＳ ゴシック" w:eastAsia="ＭＳ ゴシック" w:hAnsi="ＭＳ ゴシック" w:hint="eastAsia"/>
          <w:color w:val="FF0000"/>
          <w:sz w:val="96"/>
          <w:szCs w:val="96"/>
        </w:rPr>
        <w:t>p</w:t>
      </w: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re</w:t>
      </w:r>
      <w:r>
        <w:rPr>
          <w:rFonts w:ascii="ＭＳ ゴシック" w:eastAsia="ＭＳ ゴシック" w:hAnsi="ＭＳ ゴシック"/>
          <w:sz w:val="96"/>
          <w:szCs w:val="96"/>
        </w:rPr>
        <w:t>pare</w:t>
      </w:r>
    </w:p>
    <w:p w14:paraId="427EB9AF" w14:textId="717AA52A" w:rsidR="00277C78" w:rsidRDefault="002E72D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52054717" wp14:editId="61AE1E23">
            <wp:simplePos x="0" y="0"/>
            <wp:positionH relativeFrom="column">
              <wp:posOffset>254000</wp:posOffset>
            </wp:positionH>
            <wp:positionV relativeFrom="paragraph">
              <wp:posOffset>660400</wp:posOffset>
            </wp:positionV>
            <wp:extent cx="2857500" cy="1333500"/>
            <wp:effectExtent l="0" t="0" r="0" b="0"/>
            <wp:wrapNone/>
            <wp:docPr id="6" name="図 6" descr="「prevent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prevent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63A7B" w14:textId="49CC285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1E343D" w14:textId="091F31C0" w:rsidR="00277C78" w:rsidRPr="007F2313" w:rsidRDefault="00FC3037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4635EC62" wp14:editId="39F82068">
            <wp:simplePos x="0" y="0"/>
            <wp:positionH relativeFrom="column">
              <wp:posOffset>901700</wp:posOffset>
            </wp:positionH>
            <wp:positionV relativeFrom="paragraph">
              <wp:posOffset>685800</wp:posOffset>
            </wp:positionV>
            <wp:extent cx="1695450" cy="2260600"/>
            <wp:effectExtent l="0" t="0" r="0" b="6350"/>
            <wp:wrapNone/>
            <wp:docPr id="8" name="図 8" descr="「prefix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prefix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42"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 w:rsidR="00323642">
        <w:rPr>
          <w:rFonts w:ascii="ＭＳ ゴシック" w:eastAsia="ＭＳ ゴシック" w:hAnsi="ＭＳ ゴシック"/>
          <w:sz w:val="96"/>
          <w:szCs w:val="96"/>
        </w:rPr>
        <w:t>vent</w:t>
      </w:r>
    </w:p>
    <w:p w14:paraId="37C6BA70" w14:textId="4298F63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DEB2FF4" w14:textId="2F405EF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29B989B" w14:textId="3D4C9C7C" w:rsidR="00277C78" w:rsidRPr="00277C78" w:rsidRDefault="0032364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fix</w:t>
      </w:r>
    </w:p>
    <w:p w14:paraId="463A3A8A" w14:textId="703A8D43" w:rsidR="00277C78" w:rsidRDefault="002E72D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640EE245" wp14:editId="62AC40D4">
            <wp:simplePos x="0" y="0"/>
            <wp:positionH relativeFrom="column">
              <wp:posOffset>587375</wp:posOffset>
            </wp:positionH>
            <wp:positionV relativeFrom="paragraph">
              <wp:posOffset>793750</wp:posOffset>
            </wp:positionV>
            <wp:extent cx="2139950" cy="2139950"/>
            <wp:effectExtent l="0" t="0" r="0" b="0"/>
            <wp:wrapNone/>
            <wp:docPr id="3" name="図 3" descr="「prevail child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prevail child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49DDE" w14:textId="12D32DC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7893067" w14:textId="1EA1E82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512C8B1" w14:textId="17EF01CA" w:rsidR="00277C78" w:rsidRPr="00666E93" w:rsidRDefault="00323642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vail</w:t>
      </w:r>
    </w:p>
    <w:p w14:paraId="7CAA1001" w14:textId="374D8AD7" w:rsidR="00277C78" w:rsidRDefault="002E72D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3208598C" wp14:editId="612EB523">
            <wp:simplePos x="0" y="0"/>
            <wp:positionH relativeFrom="column">
              <wp:posOffset>790575</wp:posOffset>
            </wp:positionH>
            <wp:positionV relativeFrom="paragraph">
              <wp:posOffset>158750</wp:posOffset>
            </wp:positionV>
            <wp:extent cx="2139950" cy="2139950"/>
            <wp:effectExtent l="0" t="0" r="0" b="0"/>
            <wp:wrapNone/>
            <wp:docPr id="7" name="図 7" descr="「preview movie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preview movie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4F12C" w14:textId="6C7A9FB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114F3BC" w14:textId="27D228FF" w:rsidR="00277C78" w:rsidRPr="00277C78" w:rsidRDefault="0032364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view</w:t>
      </w:r>
    </w:p>
    <w:p w14:paraId="5BD74977" w14:textId="709AD8E1" w:rsidR="00277C78" w:rsidRDefault="00FC303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548DEFAC" wp14:editId="721FB986">
            <wp:simplePos x="0" y="0"/>
            <wp:positionH relativeFrom="column">
              <wp:posOffset>403225</wp:posOffset>
            </wp:positionH>
            <wp:positionV relativeFrom="paragraph">
              <wp:posOffset>228600</wp:posOffset>
            </wp:positionV>
            <wp:extent cx="2667000" cy="1714500"/>
            <wp:effectExtent l="0" t="0" r="0" b="0"/>
            <wp:wrapNone/>
            <wp:docPr id="9" name="図 9" descr="「predict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predict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A2FB9" w14:textId="3C35A22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675AFB7" w14:textId="45D5C8E2" w:rsidR="00277C78" w:rsidRDefault="0032364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dict</w:t>
      </w:r>
    </w:p>
    <w:p w14:paraId="6BE2BB59" w14:textId="6A8BA3A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43A2430" w14:textId="5E07688C" w:rsidR="00277C78" w:rsidRDefault="00FC303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D98824" wp14:editId="606FF21D">
            <wp:simplePos x="0" y="0"/>
            <wp:positionH relativeFrom="column">
              <wp:posOffset>736600</wp:posOffset>
            </wp:positionH>
            <wp:positionV relativeFrom="paragraph">
              <wp:posOffset>298450</wp:posOffset>
            </wp:positionV>
            <wp:extent cx="2381250" cy="1695450"/>
            <wp:effectExtent l="0" t="0" r="0" b="0"/>
            <wp:wrapNone/>
            <wp:docPr id="10" name="図 10" descr="A row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row of peop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4423" w14:textId="218748F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AC1F8E8" w14:textId="5EEC7EEB" w:rsidR="00277C78" w:rsidRPr="002D4170" w:rsidRDefault="00323642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cede</w:t>
      </w:r>
    </w:p>
    <w:p w14:paraId="7E76E8C5" w14:textId="75B71627" w:rsidR="00277C78" w:rsidRDefault="00FC303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56428A17" wp14:editId="6B33551B">
            <wp:simplePos x="0" y="0"/>
            <wp:positionH relativeFrom="column">
              <wp:posOffset>450850</wp:posOffset>
            </wp:positionH>
            <wp:positionV relativeFrom="paragraph">
              <wp:posOffset>120650</wp:posOffset>
            </wp:positionV>
            <wp:extent cx="2622550" cy="1739900"/>
            <wp:effectExtent l="0" t="0" r="6350" b="0"/>
            <wp:wrapNone/>
            <wp:docPr id="13" name="図 13" descr="「premiere movie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premiere movie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CBD96" w14:textId="5B375B5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391EC3F" w14:textId="395E2337" w:rsidR="00277C78" w:rsidRPr="00277C78" w:rsidRDefault="0032364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miere</w:t>
      </w:r>
    </w:p>
    <w:p w14:paraId="4021150A" w14:textId="2645C165" w:rsidR="00277C78" w:rsidRDefault="00875DB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15E8C841" wp14:editId="051FCF93">
            <wp:simplePos x="0" y="0"/>
            <wp:positionH relativeFrom="column">
              <wp:posOffset>304800</wp:posOffset>
            </wp:positionH>
            <wp:positionV relativeFrom="paragraph">
              <wp:posOffset>234950</wp:posOffset>
            </wp:positionV>
            <wp:extent cx="2622550" cy="1739900"/>
            <wp:effectExtent l="0" t="0" r="6350" b="0"/>
            <wp:wrapNone/>
            <wp:docPr id="15" name="図 15" descr="「precedent scho...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precedent scho...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0E6B1" w14:textId="04D6249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F0EE7C4" w14:textId="13C959EC" w:rsidR="00277C78" w:rsidRDefault="0032364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cedent</w:t>
      </w:r>
    </w:p>
    <w:p w14:paraId="79DE57BD" w14:textId="2623BA5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1D8F282" w14:textId="3492DE3E" w:rsidR="00277C78" w:rsidRDefault="00FC3037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00288828" wp14:editId="0164AD72">
            <wp:simplePos x="0" y="0"/>
            <wp:positionH relativeFrom="column">
              <wp:posOffset>422275</wp:posOffset>
            </wp:positionH>
            <wp:positionV relativeFrom="paragraph">
              <wp:posOffset>127000</wp:posOffset>
            </wp:positionV>
            <wp:extent cx="2476500" cy="1847850"/>
            <wp:effectExtent l="0" t="0" r="0" b="0"/>
            <wp:wrapNone/>
            <wp:docPr id="12" name="図 12" descr="「prehistoric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prehistoric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C4103" w14:textId="56346EF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EB6FD7C" w14:textId="50EC7BD7" w:rsidR="00277C78" w:rsidRPr="00323642" w:rsidRDefault="0032364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323642">
        <w:rPr>
          <w:rFonts w:ascii="ＭＳ ゴシック" w:eastAsia="ＭＳ ゴシック" w:hAnsi="ＭＳ ゴシック"/>
          <w:color w:val="FF0000"/>
          <w:sz w:val="90"/>
          <w:szCs w:val="90"/>
        </w:rPr>
        <w:t>pre</w:t>
      </w:r>
      <w:r w:rsidRPr="00323642">
        <w:rPr>
          <w:rFonts w:ascii="ＭＳ ゴシック" w:eastAsia="ＭＳ ゴシック" w:hAnsi="ＭＳ ゴシック"/>
          <w:sz w:val="90"/>
          <w:szCs w:val="90"/>
        </w:rPr>
        <w:t>historic</w:t>
      </w:r>
    </w:p>
    <w:p w14:paraId="5D275F61" w14:textId="41FC6031" w:rsidR="00277C78" w:rsidRDefault="00875DB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2F8AAE7E" wp14:editId="6A516F37">
            <wp:simplePos x="0" y="0"/>
            <wp:positionH relativeFrom="column">
              <wp:posOffset>295275</wp:posOffset>
            </wp:positionH>
            <wp:positionV relativeFrom="paragraph">
              <wp:posOffset>190500</wp:posOffset>
            </wp:positionV>
            <wp:extent cx="2667000" cy="1714500"/>
            <wp:effectExtent l="0" t="0" r="0" b="0"/>
            <wp:wrapNone/>
            <wp:docPr id="14" name="図 14" descr="「preference chi...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preference chi...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2E434" w14:textId="47CDECA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A79822C" w14:textId="3FFD9A56" w:rsidR="00277C78" w:rsidRDefault="0032364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323642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ference</w:t>
      </w:r>
    </w:p>
    <w:p w14:paraId="42839F4F" w14:textId="11D19810" w:rsidR="00277C78" w:rsidRDefault="005B363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70239315" wp14:editId="523E1CC6">
            <wp:simplePos x="0" y="0"/>
            <wp:positionH relativeFrom="column">
              <wp:posOffset>111125</wp:posOffset>
            </wp:positionH>
            <wp:positionV relativeFrom="paragraph">
              <wp:posOffset>298450</wp:posOffset>
            </wp:positionV>
            <wp:extent cx="2762250" cy="1657350"/>
            <wp:effectExtent l="0" t="0" r="0" b="0"/>
            <wp:wrapNone/>
            <wp:docPr id="16" name="図 16" descr="「premature」の画像検索結果">
              <a:hlinkClick xmlns:a="http://schemas.openxmlformats.org/drawingml/2006/main" r:id="rId2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premature」の画像検索結果">
                      <a:hlinkClick r:id="rId2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384EC" w14:textId="3D6CCBC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68F28CE" w14:textId="01C6BD64" w:rsidR="00277C78" w:rsidRPr="002E6928" w:rsidRDefault="0032364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323642">
        <w:rPr>
          <w:rFonts w:ascii="ＭＳ ゴシック" w:eastAsia="ＭＳ ゴシック" w:hAnsi="ＭＳ ゴシック"/>
          <w:color w:val="FF0000"/>
          <w:sz w:val="90"/>
          <w:szCs w:val="90"/>
        </w:rPr>
        <w:t>pre</w:t>
      </w:r>
      <w:r>
        <w:rPr>
          <w:rFonts w:ascii="ＭＳ ゴシック" w:eastAsia="ＭＳ ゴシック" w:hAnsi="ＭＳ ゴシック"/>
          <w:sz w:val="90"/>
          <w:szCs w:val="90"/>
        </w:rPr>
        <w:t>mature</w:t>
      </w:r>
    </w:p>
    <w:p w14:paraId="5D1D1CDC" w14:textId="74791C2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E8FC56" w14:textId="6E2FAF8F" w:rsidR="00277C78" w:rsidRDefault="00555D8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342D6016" wp14:editId="3B1D0F8D">
            <wp:simplePos x="0" y="0"/>
            <wp:positionH relativeFrom="column">
              <wp:posOffset>476250</wp:posOffset>
            </wp:positionH>
            <wp:positionV relativeFrom="paragraph">
              <wp:posOffset>158750</wp:posOffset>
            </wp:positionV>
            <wp:extent cx="2139950" cy="2139950"/>
            <wp:effectExtent l="0" t="0" r="0" b="0"/>
            <wp:wrapNone/>
            <wp:docPr id="17" name="図 17" descr="「previous」の画像検索結果">
              <a:hlinkClick xmlns:a="http://schemas.openxmlformats.org/drawingml/2006/main" r:id="rId2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previous」の画像検索結果">
                      <a:hlinkClick r:id="rId2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555F8" w14:textId="7E1E5F0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45FE60F" w14:textId="5A402531" w:rsidR="00277C78" w:rsidRPr="00277C78" w:rsidRDefault="0032364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1D6D34">
        <w:rPr>
          <w:rFonts w:ascii="ＭＳ ゴシック" w:eastAsia="ＭＳ ゴシック" w:hAnsi="ＭＳ ゴシック"/>
          <w:color w:val="FF0000"/>
          <w:sz w:val="90"/>
          <w:szCs w:val="90"/>
        </w:rPr>
        <w:t>pre</w:t>
      </w:r>
      <w:r>
        <w:rPr>
          <w:rFonts w:ascii="ＭＳ ゴシック" w:eastAsia="ＭＳ ゴシック" w:hAnsi="ＭＳ ゴシック"/>
          <w:sz w:val="90"/>
          <w:szCs w:val="90"/>
        </w:rPr>
        <w:t>viously</w:t>
      </w:r>
    </w:p>
    <w:p w14:paraId="2E09948F" w14:textId="021F1761" w:rsidR="00277C78" w:rsidRDefault="00A845E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7DD08F8B" wp14:editId="5DB7699D">
            <wp:simplePos x="0" y="0"/>
            <wp:positionH relativeFrom="column">
              <wp:posOffset>273050</wp:posOffset>
            </wp:positionH>
            <wp:positionV relativeFrom="paragraph">
              <wp:posOffset>234950</wp:posOffset>
            </wp:positionV>
            <wp:extent cx="2628900" cy="1739900"/>
            <wp:effectExtent l="0" t="0" r="0" b="0"/>
            <wp:wrapNone/>
            <wp:docPr id="19" name="図 19" descr="「predecessor」の画像検索結果">
              <a:hlinkClick xmlns:a="http://schemas.openxmlformats.org/drawingml/2006/main" r:id="rId2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predecessor」の画像検索結果">
                      <a:hlinkClick r:id="rId2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4F3E3" w14:textId="39A09F8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D5D1F50" w14:textId="2F775DE1" w:rsidR="00277C78" w:rsidRPr="00277C78" w:rsidRDefault="0032364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1D6D34">
        <w:rPr>
          <w:rFonts w:ascii="ＭＳ ゴシック" w:eastAsia="ＭＳ ゴシック" w:hAnsi="ＭＳ ゴシック"/>
          <w:color w:val="FF0000"/>
          <w:sz w:val="90"/>
          <w:szCs w:val="90"/>
        </w:rPr>
        <w:t>pre</w:t>
      </w:r>
      <w:r>
        <w:rPr>
          <w:rFonts w:ascii="ＭＳ ゴシック" w:eastAsia="ＭＳ ゴシック" w:hAnsi="ＭＳ ゴシック"/>
          <w:sz w:val="90"/>
          <w:szCs w:val="90"/>
        </w:rPr>
        <w:t>decessor</w:t>
      </w:r>
    </w:p>
    <w:p w14:paraId="6886FD5A" w14:textId="20E4CB66" w:rsidR="00277C78" w:rsidRDefault="00A845E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07A4CB61" wp14:editId="0CA431E7">
            <wp:simplePos x="0" y="0"/>
            <wp:positionH relativeFrom="column">
              <wp:posOffset>387350</wp:posOffset>
            </wp:positionH>
            <wp:positionV relativeFrom="paragraph">
              <wp:posOffset>304800</wp:posOffset>
            </wp:positionV>
            <wp:extent cx="2622550" cy="1739900"/>
            <wp:effectExtent l="0" t="0" r="6350" b="0"/>
            <wp:wrapNone/>
            <wp:docPr id="22" name="図 22" descr="「prearrange」の画像検索結果">
              <a:hlinkClick xmlns:a="http://schemas.openxmlformats.org/drawingml/2006/main" r:id="rId3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「prearrange」の画像検索結果">
                      <a:hlinkClick r:id="rId3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55DE" w14:textId="6E3FCE9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D94D5E7" w14:textId="33F5BD53" w:rsidR="00277C78" w:rsidRDefault="0032364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1D6D34">
        <w:rPr>
          <w:rFonts w:ascii="ＭＳ ゴシック" w:eastAsia="ＭＳ ゴシック" w:hAnsi="ＭＳ ゴシック"/>
          <w:color w:val="FF0000"/>
          <w:sz w:val="96"/>
          <w:szCs w:val="96"/>
        </w:rPr>
        <w:t>pre</w:t>
      </w:r>
      <w:r>
        <w:rPr>
          <w:rFonts w:ascii="ＭＳ ゴシック" w:eastAsia="ＭＳ ゴシック" w:hAnsi="ＭＳ ゴシック"/>
          <w:sz w:val="96"/>
          <w:szCs w:val="96"/>
        </w:rPr>
        <w:t>arrange</w:t>
      </w:r>
    </w:p>
    <w:p w14:paraId="31DED7DC" w14:textId="2F5EC419" w:rsidR="00277C78" w:rsidRDefault="00A845E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6A5A080D" wp14:editId="0B4CB977">
            <wp:simplePos x="0" y="0"/>
            <wp:positionH relativeFrom="column">
              <wp:posOffset>669925</wp:posOffset>
            </wp:positionH>
            <wp:positionV relativeFrom="paragraph">
              <wp:posOffset>514350</wp:posOffset>
            </wp:positionV>
            <wp:extent cx="1905000" cy="2400300"/>
            <wp:effectExtent l="0" t="0" r="0" b="0"/>
            <wp:wrapNone/>
            <wp:docPr id="18" name="図 18" descr="「preliminary」の画像検索結果">
              <a:hlinkClick xmlns:a="http://schemas.openxmlformats.org/drawingml/2006/main" r:id="rId3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preliminary」の画像検索結果">
                      <a:hlinkClick r:id="rId3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BDDB3" w14:textId="5AB60B2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B450081" w14:textId="2658952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3144F6" w14:textId="7AA2F344" w:rsidR="00277C78" w:rsidRPr="00323642" w:rsidRDefault="00A845EE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44C14E95" wp14:editId="59253DBF">
            <wp:simplePos x="0" y="0"/>
            <wp:positionH relativeFrom="column">
              <wp:posOffset>523875</wp:posOffset>
            </wp:positionH>
            <wp:positionV relativeFrom="paragraph">
              <wp:posOffset>869950</wp:posOffset>
            </wp:positionV>
            <wp:extent cx="2139950" cy="2139950"/>
            <wp:effectExtent l="0" t="0" r="0" b="0"/>
            <wp:wrapNone/>
            <wp:docPr id="21" name="図 21" descr="「presumption」の画像検索結果">
              <a:hlinkClick xmlns:a="http://schemas.openxmlformats.org/drawingml/2006/main" r:id="rId3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presumption」の画像検索結果">
                      <a:hlinkClick r:id="rId3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42" w:rsidRPr="001D6D34">
        <w:rPr>
          <w:rFonts w:ascii="ＭＳ ゴシック" w:eastAsia="ＭＳ ゴシック" w:hAnsi="ＭＳ ゴシック"/>
          <w:color w:val="FF0000"/>
          <w:sz w:val="90"/>
          <w:szCs w:val="90"/>
        </w:rPr>
        <w:t>pre</w:t>
      </w:r>
      <w:r w:rsidR="00323642" w:rsidRPr="00323642">
        <w:rPr>
          <w:rFonts w:ascii="ＭＳ ゴシック" w:eastAsia="ＭＳ ゴシック" w:hAnsi="ＭＳ ゴシック"/>
          <w:sz w:val="90"/>
          <w:szCs w:val="90"/>
        </w:rPr>
        <w:t>liminary</w:t>
      </w:r>
    </w:p>
    <w:p w14:paraId="5A2F3AA7" w14:textId="696DBB8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0E9F5BA" w14:textId="0E1FF26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A84DCCE" w14:textId="57F7C48C" w:rsidR="00277C78" w:rsidRPr="002E6928" w:rsidRDefault="0032364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1D6D34">
        <w:rPr>
          <w:rFonts w:ascii="ＭＳ ゴシック" w:eastAsia="ＭＳ ゴシック" w:hAnsi="ＭＳ ゴシック"/>
          <w:color w:val="FF0000"/>
          <w:sz w:val="90"/>
          <w:szCs w:val="90"/>
        </w:rPr>
        <w:t>pre</w:t>
      </w:r>
      <w:r>
        <w:rPr>
          <w:rFonts w:ascii="ＭＳ ゴシック" w:eastAsia="ＭＳ ゴシック" w:hAnsi="ＭＳ ゴシック"/>
          <w:sz w:val="90"/>
          <w:szCs w:val="90"/>
        </w:rPr>
        <w:t>sumption</w:t>
      </w:r>
    </w:p>
    <w:p w14:paraId="26178475" w14:textId="5527237F" w:rsidR="00277C78" w:rsidRPr="001D6D34" w:rsidRDefault="00A845EE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310B1FE9" wp14:editId="01119F81">
            <wp:simplePos x="0" y="0"/>
            <wp:positionH relativeFrom="column">
              <wp:posOffset>231775</wp:posOffset>
            </wp:positionH>
            <wp:positionV relativeFrom="paragraph">
              <wp:posOffset>723900</wp:posOffset>
            </wp:positionV>
            <wp:extent cx="2857500" cy="1333500"/>
            <wp:effectExtent l="0" t="0" r="0" b="0"/>
            <wp:wrapNone/>
            <wp:docPr id="23" name="図 23" descr="「precautionary」の画像検索結果">
              <a:hlinkClick xmlns:a="http://schemas.openxmlformats.org/drawingml/2006/main" r:id="rId3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「precautionary」の画像検索結果">
                      <a:hlinkClick r:id="rId3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14A21" w14:textId="45EAA0C9" w:rsidR="00277C78" w:rsidRPr="00323642" w:rsidRDefault="00277C78" w:rsidP="00277C78">
      <w:pPr>
        <w:jc w:val="center"/>
        <w:rPr>
          <w:rFonts w:ascii="ＭＳ ゴシック" w:eastAsia="ＭＳ ゴシック" w:hAnsi="ＭＳ ゴシック"/>
          <w:sz w:val="110"/>
          <w:szCs w:val="110"/>
        </w:rPr>
      </w:pPr>
      <w:bookmarkStart w:id="0" w:name="_GoBack"/>
      <w:bookmarkEnd w:id="0"/>
    </w:p>
    <w:p w14:paraId="58384444" w14:textId="227EFBF7" w:rsidR="00705F93" w:rsidRPr="001D6D34" w:rsidRDefault="00323642" w:rsidP="001D6D34">
      <w:pPr>
        <w:jc w:val="center"/>
        <w:rPr>
          <w:rFonts w:ascii="ＭＳ ゴシック" w:eastAsia="ＭＳ ゴシック" w:hAnsi="ＭＳ ゴシック" w:hint="eastAsia"/>
          <w:color w:val="FF0000"/>
          <w:sz w:val="76"/>
          <w:szCs w:val="76"/>
        </w:rPr>
      </w:pPr>
      <w:r w:rsidRPr="001D6D34">
        <w:rPr>
          <w:rFonts w:ascii="ＭＳ ゴシック" w:eastAsia="ＭＳ ゴシック" w:hAnsi="ＭＳ ゴシック"/>
          <w:color w:val="FF0000"/>
          <w:sz w:val="76"/>
          <w:szCs w:val="76"/>
        </w:rPr>
        <w:t>pre</w:t>
      </w:r>
      <w:r w:rsidRPr="00323642">
        <w:rPr>
          <w:rFonts w:ascii="ＭＳ ゴシック" w:eastAsia="ＭＳ ゴシック" w:hAnsi="ＭＳ ゴシック"/>
          <w:sz w:val="76"/>
          <w:szCs w:val="76"/>
        </w:rPr>
        <w:t>cautionary</w:t>
      </w:r>
    </w:p>
    <w:sectPr w:rsidR="00705F93" w:rsidRPr="001D6D34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176BC"/>
    <w:rsid w:val="00052953"/>
    <w:rsid w:val="00064E53"/>
    <w:rsid w:val="001D6D34"/>
    <w:rsid w:val="00277C78"/>
    <w:rsid w:val="002D4170"/>
    <w:rsid w:val="002E6928"/>
    <w:rsid w:val="002E72D0"/>
    <w:rsid w:val="00323642"/>
    <w:rsid w:val="003802B5"/>
    <w:rsid w:val="00555D8F"/>
    <w:rsid w:val="005B363A"/>
    <w:rsid w:val="00666E93"/>
    <w:rsid w:val="00691C3C"/>
    <w:rsid w:val="00705F93"/>
    <w:rsid w:val="007F2313"/>
    <w:rsid w:val="00875DBB"/>
    <w:rsid w:val="009844AB"/>
    <w:rsid w:val="00993FAD"/>
    <w:rsid w:val="009E6F61"/>
    <w:rsid w:val="00A845EE"/>
    <w:rsid w:val="00B81E20"/>
    <w:rsid w:val="00C22F99"/>
    <w:rsid w:val="00CB296C"/>
    <w:rsid w:val="00CE1416"/>
    <w:rsid w:val="00D10A62"/>
    <w:rsid w:val="00EB55C5"/>
    <w:rsid w:val="00F12BDE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AC1AE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7593844/RH=b3JkLnlhaG9vLmNvLmpw/RB=/RU=aHR0cHM6Ly93d3cucGludGVyZXN0LmpwL3Bpbi81ODkyNjc5MzI0NjY3MzU0MzIv/RS=%5eADBFYSXBt46C7AXhKDOFjC_1ZLwnhQ-;_ylt=A2RCA9t02gZeslEANR.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rd.yahoo.co.jp/o/image/RV=1/RE=1577594121/RH=b3JkLnlhaG9vLmNvLmpw/RB=/RU=aHR0cHM6Ly93d3cueW91cmRpY3Rpb25hcnkuY29tL3ByZWhpc3Rvcmlj/RS=%5eADBSg3ORt3MpGTXLUClczGmxCdlkUs-;_ylt=A2RCL66J2wZevRMASRmU3uV7;_ylu=X3oDMTBiaGxjcmduBHZ0aWQDanBjMDAy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77592939/RH=b3JkLnlhaG9vLmNvLmpw/RB=/RU=aHR0cHM6Ly93d3cuYW1hem9uLmNvLmpwL2plVGFwLUluYy1Nb3ZpZS1QcmV2aWV3L2RwL0IwME1EOUtON0c-/RS=%5eADBJsVvSjJO2xklxyq_IHx8UEqAfJQ-;_ylt=A2RCCzPq1gZe9jEAtSqU3uV7;_ylu=X3oDMTBiaGxjcmduBHZ0aWQDanBjMDAy" TargetMode="External"/><Relationship Id="rId17" Type="http://schemas.openxmlformats.org/officeDocument/2006/relationships/hyperlink" Target="https://ord.yahoo.co.jp/o/image/RV=1/RE=1577594466/RH=b3JkLnlhaG9vLmNvLmpw/RB=/RU=aHR0cHM6Ly8xNTQwcHJvZHVjdGlvbnMuY29tL3ByZW1pZXJlcy9zaW5nLW1vdmllLXByZW1pZXJlLWxvcy1hbmdlbGVzLw--/RS=%5eADB.lCjN9nIeL2RqpRNJvt9Xk3PIjQ-;_ylt=A2RCAwXh3AZeQGQAyACU3uV7;_ylu=X3oDMTBiaGxjcmduBHZ0aWQDanBjMDAy" TargetMode="External"/><Relationship Id="rId25" Type="http://schemas.openxmlformats.org/officeDocument/2006/relationships/hyperlink" Target="https://ord.yahoo.co.jp/o/image/RV=1/RE=1577597573/RH=b3JkLnlhaG9vLmNvLmpw/RB=/RU=aHR0cHM6Ly93d3cuZGFpbHltYWlsLmNvLnVrL2hlYWx0aC9hcnRpY2xlLTcyNDA3MjMvUGVvcGxlLWJvcm4tcHJlbWF0dXJlLWxpa2VseS1yb21hbnRpYy1yZWxhdGlvbnNoaXAuaHRtbA--/RS=%5eADBSjFSvck16dfdgBnsxrozFttC5m4-;_ylt=A2RCL5gE6QZePVMAfQGU3uV7;_ylu=X3oDMTBiaGxjcmduBHZ0aWQDanBjMDAy" TargetMode="External"/><Relationship Id="rId33" Type="http://schemas.openxmlformats.org/officeDocument/2006/relationships/hyperlink" Target="https://ord.yahoo.co.jp/o/image/RV=1/RE=1577599166/RH=b3JkLnlhaG9vLmNvLmpw/RB=/RU=aHR0cHM6Ly93d3cuZWx0Ym9va3MuY29tL2l0ZW1fc3BlYy5waHA_aXRlbT03MzcwMzAmYW1wO2NhdD0-/RS=%5eADBKUFWou_utv70xKH2q_izUgQJ_rQ-;_ylt=A2RCL68.7wZezEEAPwCU3uV7;_ylu=X3oDMTBiaGxjcmduBHZ0aWQDanBjMDAy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ord.yahoo.co.jp/o/image/RV=1/RE=1577599252/RH=b3JkLnlhaG9vLmNvLmpw/RB=/RU=aHR0cHM6Ly90aHJpdmluZ2luYWRtaW4uY29tL2Jsb2dzL3ByZWRlY2Vzc29y/RS=%5eADBcBXIlPwp1n2xofyzv.gZuTEt6JE-;_ylt=A2RCKwaT7wZeyXgAWDCU3uV7;_ylu=X3oDMTBiaGxjcmduBHZ0aWQDanBjM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77592674/RH=b3JkLnlhaG9vLmNvLmpw/RB=/RU=aHR0cHM6Ly9ibG9nLnN1Y3VyaS5uZXQvMjAxOS8wNy9ob3ctdG8tc3RvcC1hLWRkb3MtYXR0YWNrLXByZXZlbnQtZnV0dXJlLWF0dGFja3MuaHRtbA--/RS=%5eADBtYW3r3XgKwJ4nvuNHF20zWeMfrs-;_ylt=A2RCCzHi1QZemnYAvwm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ord.yahoo.co.jp/o/image/RV=1/RE=1577599495/RH=b3JkLnlhaG9vLmNvLmpw/RB=/RU=aHR0cHM6Ly93d3cuZXVyb3BlYW5zY2llbnRpc3QuY29tL2VuL2VkaXRvcnMtY29ybmVyL3ByZWNhdXRpb25hcnktcHJpbmNpcGxlLXByaW5jaXBlLWRlLXByZWNhdXRpb24tdm9yc29yZ2VwcmluemlwLw--/RS=%5eADB6A1YLw5iRCfvi9N5_2W5dyGr8Mc-;_ylt=A2RCL6qH8AZeTXsA0SGU3uV7;_ylu=X3oDMTBiaGxjcmduBHZ0aWQDanBjMDAy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ord.yahoo.co.jp/o/image/RV=1/RE=1577594536/RH=b3JkLnlhaG9vLmNvLmpw/RB=/RU=aHR0cHM6Ly9tZWRpY2FseHByZXNzLmNvbS9uZXdzLzIwMTQtMDctaW5mYW50cy1hZHZhbmNlZC1sYW5ndWFnZS1hYmlsaXR5LXRvZGRsZXJzLmh0bWw-/RS=%5eADBUAFjlGuvxpDu1QCzdl3xBUOJdp8-;_ylt=A2RCL6kn3QZevm4AjhuU3uV7;_ylu=X3oDMTBiaGxjcmduBHZ0aWQDanBjMDAy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hyperlink" Target="https://ord.yahoo.co.jp/o/image/RV=1/RE=1577592484/RH=b3JkLnlhaG9vLmNvLmpw/RB=/RU=aHR0cHM6Ly93d3cuaHVtYW5jb2FsaXRpb24ub3JnL2xvdmUtd2lsbC1hbHdheXMtcHJldmFpbC8-/RS=%5eADBipblz_yfaDFjkId.H5oRHpoEcpY-;_ylt=A2RCAwYk1QZeWS8AlQGU3uV7;_ylu=X3oDMTBiaGxjcmduBHZ0aWQDanBjMDAy" TargetMode="External"/><Relationship Id="rId19" Type="http://schemas.openxmlformats.org/officeDocument/2006/relationships/hyperlink" Target="https://ord.yahoo.co.jp/o/image/RV=1/RE=1577597515/RH=b3JkLnlhaG9vLmNvLmpw/RB=/RU=aHR0cDovLzRsaWJlcnR5LmV1L3Nsb3Zhay1oaWdoLXNjaG9vbC1zdHVkZW50cy13b24taW50ZXJuYXRpb25hbC1lY29ub21pY3Mtb2x5bXBpYWQv/RS=%5eADBshrr4bnHgHZFzdCeCnU5En22xBw-;_ylt=A2RCL6bK6AZe9DAAvR2U3uV7;_ylu=X3oDMTBiaGxjcmduBHZ0aWQDanBjMDAy" TargetMode="External"/><Relationship Id="rId31" Type="http://schemas.openxmlformats.org/officeDocument/2006/relationships/hyperlink" Target="https://ord.yahoo.co.jp/o/image/RV=1/RE=1577599446/RH=b3JkLnlhaG9vLmNvLmpw/RB=/RU=aHR0cDovL3d3dy50cmljaXR5bmV3cy5jb20vc3RhbmRvdXQvNC1yZWFzb25zLXRvLXByZWFycmFuZ2UteW91ci1mdW5lcmFsLXNlcnZpY2UtMS4xMTE2NjM1OQ--/RS=%5eADBa2hE_ZHwxkjytj4zfPTouvLL.Dc-;_ylt=A2RCKwpV8AZeyn0AiRyU3uV7;_ylu=X3oDMTBiaGxjcmduBHZ0aWQDanBjMDAy" TargetMode="External"/><Relationship Id="rId4" Type="http://schemas.openxmlformats.org/officeDocument/2006/relationships/hyperlink" Target="https://ord.yahoo.co.jp/o/image/RV=1/RE=1577592245/RH=b3JkLnlhaG9vLmNvLmpw/RB=/RU=aHR0cDovL3d3dy50dXNjYW55c3BvcnRob2xpZGF5cy5jb20vcHJlcGFyZS15b3VyLWhvbGlkYXkvcHJlcGFyZS15b3VyLWhvbGlkYXk-/RS=%5eADBig91ozLegUpGpokw7YIII1EOA30-;_ylt=A2RCK_s01AZeEHQAhR6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77593900/RH=b3JkLnlhaG9vLmNvLmpw/RB=/RU=aHR0cHM6Ly93d3cuY3JlZGl0LmNvbS9ibG9nLzIwMTQvMDYvaG93LWluc3VyYW5jZS1jb21wYW5pZXMtcHJlZGljdC13aGVuLXlvdWxsLWRpZS04NTM5MS8-/RS=%5eADBDSOCHb4c5gEq3GrMQgT3ldxtFzE-;_ylt=A2RCK_Cr2gZeJgkAVkKU3uV7;_ylu=X3oDMTBiaGxjcmduBHZ0aWQDanBjMDAy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ord.yahoo.co.jp/o/image/RV=1/RE=1577598197/RH=b3JkLnlhaG9vLmNvLmpw/RB=/RU=aHR0cHM6Ly90b3BtZWFuaW5nLmNvbS9zeW5vbnltL3ByZXZpb3Vz/RS=%5eADBFRXCgF80r5Yn6yhHyshpFNU_JcM-;_ylt=A2RCCzR16wZeOHkAmBGU3uV7;_ylu=X3oDMTBiaGxjcmduBHZ0aWQDanBjMDAy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ord.yahoo.co.jp/o/image/RV=1/RE=1577599412/RH=b3JkLnlhaG9vLmNvLmpw/RB=/RU=aHR0cHM6Ly93d3cuaXN0b2NrcGhvdG8uY29tL2lsbHVzdHJhdGlvbnMvcHJlc3VtcHRpb24-/RS=%5eADBjoFEzPunys68c4LX6injfq477Z0-;_ylt=A2RCKwU08AZe_ygARwqU3uV7;_ylu=X3oDMTBiaGxjcmduBHZ0aWQDanBjMDA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6</cp:revision>
  <cp:lastPrinted>2019-12-28T02:23:00Z</cp:lastPrinted>
  <dcterms:created xsi:type="dcterms:W3CDTF">2019-12-28T03:47:00Z</dcterms:created>
  <dcterms:modified xsi:type="dcterms:W3CDTF">2019-12-28T06:05:00Z</dcterms:modified>
</cp:coreProperties>
</file>