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A649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C2367B" w14:textId="28AD747E" w:rsidR="00277C78" w:rsidRDefault="001276B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535BC338" wp14:editId="74D72E31">
            <wp:simplePos x="0" y="0"/>
            <wp:positionH relativeFrom="column">
              <wp:posOffset>679450</wp:posOffset>
            </wp:positionH>
            <wp:positionV relativeFrom="paragraph">
              <wp:posOffset>347345</wp:posOffset>
            </wp:positionV>
            <wp:extent cx="2184400" cy="1614557"/>
            <wp:effectExtent l="0" t="0" r="6350" b="5080"/>
            <wp:wrapNone/>
            <wp:docPr id="1" name="図 1" descr="「absence clipar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absence clipar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1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DF2E" w14:textId="5E601FB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4FC06741" w:rsidR="00B81E20" w:rsidRPr="00277C78" w:rsidRDefault="00CC18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>a</w:t>
      </w:r>
      <w:r>
        <w:rPr>
          <w:rFonts w:ascii="ＭＳ ゴシック" w:eastAsia="ＭＳ ゴシック" w:hAnsi="ＭＳ ゴシック"/>
          <w:sz w:val="96"/>
          <w:szCs w:val="96"/>
        </w:rPr>
        <w:t>bs</w:t>
      </w:r>
      <w:r w:rsidRPr="00336EC6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58EFF0CC" w14:textId="49E4FD36" w:rsidR="00277C78" w:rsidRDefault="001276B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08D8423D" wp14:editId="4F7E5F74">
            <wp:simplePos x="0" y="0"/>
            <wp:positionH relativeFrom="column">
              <wp:posOffset>1092200</wp:posOffset>
            </wp:positionH>
            <wp:positionV relativeFrom="paragraph">
              <wp:posOffset>133350</wp:posOffset>
            </wp:positionV>
            <wp:extent cx="1644650" cy="1813726"/>
            <wp:effectExtent l="0" t="0" r="0" b="0"/>
            <wp:wrapNone/>
            <wp:docPr id="3" name="図 3" descr="「silence clipar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silence clipar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81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2E85464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32B51F6D" w:rsidR="00277C78" w:rsidRPr="00277C78" w:rsidRDefault="00336EC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sil</w:t>
      </w:r>
      <w:r w:rsidRPr="00336EC6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455A2A3A" w14:textId="0BF4DC67" w:rsidR="00277C78" w:rsidRDefault="0006212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4B02B4C0" wp14:editId="531F0AA3">
            <wp:simplePos x="0" y="0"/>
            <wp:positionH relativeFrom="column">
              <wp:posOffset>977900</wp:posOffset>
            </wp:positionH>
            <wp:positionV relativeFrom="paragraph">
              <wp:posOffset>400050</wp:posOffset>
            </wp:positionV>
            <wp:extent cx="1549400" cy="1544802"/>
            <wp:effectExtent l="0" t="0" r="0" b="0"/>
            <wp:wrapNone/>
            <wp:docPr id="5" name="図 5" descr="「sentence clipa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sentence clipa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2DC32" w14:textId="0B59B80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03ABD408" w:rsidR="00277C78" w:rsidRPr="00277C78" w:rsidRDefault="00336EC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sent</w:t>
      </w:r>
      <w:r w:rsidRPr="00336EC6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7BD2D682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7C2D84" w14:textId="73B6984D" w:rsidR="00277C78" w:rsidRDefault="001276B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3BF679FD" wp14:editId="4B6EB134">
            <wp:simplePos x="0" y="0"/>
            <wp:positionH relativeFrom="column">
              <wp:posOffset>930275</wp:posOffset>
            </wp:positionH>
            <wp:positionV relativeFrom="paragraph">
              <wp:posOffset>69850</wp:posOffset>
            </wp:positionV>
            <wp:extent cx="1924050" cy="1924050"/>
            <wp:effectExtent l="0" t="0" r="0" b="0"/>
            <wp:wrapNone/>
            <wp:docPr id="2" name="図 2" descr="「evidence clipa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evidence clipa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02BC" w14:textId="466D8C9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62D1A771" w:rsidR="00277C78" w:rsidRPr="00666E93" w:rsidRDefault="00336EC6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evid</w:t>
      </w:r>
      <w:r w:rsidRPr="00336EC6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17182DAC" w14:textId="20118D5E" w:rsidR="00277C78" w:rsidRDefault="001276B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22CF3719" wp14:editId="0D85FC50">
            <wp:simplePos x="0" y="0"/>
            <wp:positionH relativeFrom="column">
              <wp:posOffset>923925</wp:posOffset>
            </wp:positionH>
            <wp:positionV relativeFrom="paragraph">
              <wp:posOffset>194310</wp:posOffset>
            </wp:positionV>
            <wp:extent cx="1752600" cy="1752600"/>
            <wp:effectExtent l="0" t="0" r="0" b="0"/>
            <wp:wrapNone/>
            <wp:docPr id="4" name="図 4" descr="「difference cli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difference cli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4210A0E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6AE372D1" w:rsidR="00277C78" w:rsidRPr="00277C78" w:rsidRDefault="00336EC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differ</w:t>
      </w:r>
      <w:r w:rsidRPr="00336EC6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5264EB05" w14:textId="31846090" w:rsidR="00277C78" w:rsidRDefault="0006212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106FD6BD" wp14:editId="648191AC">
            <wp:simplePos x="0" y="0"/>
            <wp:positionH relativeFrom="column">
              <wp:posOffset>736600</wp:posOffset>
            </wp:positionH>
            <wp:positionV relativeFrom="paragraph">
              <wp:posOffset>463550</wp:posOffset>
            </wp:positionV>
            <wp:extent cx="2143125" cy="1428750"/>
            <wp:effectExtent l="0" t="0" r="9525" b="0"/>
            <wp:wrapNone/>
            <wp:docPr id="6" name="図 6" descr="「fence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fence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0672" w14:textId="4E691CD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0BEE61E4" w:rsidR="00277C78" w:rsidRDefault="00336EC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f</w:t>
      </w:r>
      <w:r w:rsidRPr="00336EC6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7177ECA9" w14:textId="0AE69DF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0BEFC45" w14:textId="4C46F52E" w:rsidR="00277C78" w:rsidRDefault="0006212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6E5D71C6" wp14:editId="7B7678CB">
            <wp:simplePos x="0" y="0"/>
            <wp:positionH relativeFrom="column">
              <wp:posOffset>1092200</wp:posOffset>
            </wp:positionH>
            <wp:positionV relativeFrom="paragraph">
              <wp:posOffset>12700</wp:posOffset>
            </wp:positionV>
            <wp:extent cx="1276350" cy="2074069"/>
            <wp:effectExtent l="0" t="0" r="0" b="2540"/>
            <wp:wrapNone/>
            <wp:docPr id="7" name="図 7" descr="「exist clipart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exist clipart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93B2" w14:textId="6E2FAD5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2F74CF3C" w:rsidR="00277C78" w:rsidRPr="00E4025B" w:rsidRDefault="00336EC6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>
        <w:rPr>
          <w:rFonts w:ascii="ＭＳ ゴシック" w:eastAsia="ＭＳ ゴシック" w:hAnsi="ＭＳ ゴシック"/>
          <w:sz w:val="88"/>
          <w:szCs w:val="88"/>
        </w:rPr>
        <w:t>exist</w:t>
      </w:r>
      <w:r w:rsidRPr="00336EC6">
        <w:rPr>
          <w:rFonts w:ascii="ＭＳ ゴシック" w:eastAsia="ＭＳ ゴシック" w:hAnsi="ＭＳ ゴシック"/>
          <w:color w:val="FF0000"/>
          <w:sz w:val="88"/>
          <w:szCs w:val="88"/>
        </w:rPr>
        <w:t>ence</w:t>
      </w:r>
    </w:p>
    <w:p w14:paraId="6090A72A" w14:textId="36B7327E" w:rsidR="00277C78" w:rsidRDefault="0006212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70745AB5" wp14:editId="293FE7C2">
            <wp:simplePos x="0" y="0"/>
            <wp:positionH relativeFrom="column">
              <wp:posOffset>584200</wp:posOffset>
            </wp:positionH>
            <wp:positionV relativeFrom="paragraph">
              <wp:posOffset>457200</wp:posOffset>
            </wp:positionV>
            <wp:extent cx="2171700" cy="1536478"/>
            <wp:effectExtent l="0" t="0" r="0" b="6985"/>
            <wp:wrapNone/>
            <wp:docPr id="9" name="図 9" descr="「coherent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coherent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33469B0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451379AD" w:rsidR="00277C78" w:rsidRPr="00E4025B" w:rsidRDefault="00336EC6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>
        <w:rPr>
          <w:rFonts w:ascii="ＭＳ ゴシック" w:eastAsia="ＭＳ ゴシック" w:hAnsi="ＭＳ ゴシック"/>
          <w:sz w:val="88"/>
          <w:szCs w:val="88"/>
        </w:rPr>
        <w:t>coher</w:t>
      </w:r>
      <w:r w:rsidRPr="00336EC6">
        <w:rPr>
          <w:rFonts w:ascii="ＭＳ ゴシック" w:eastAsia="ＭＳ ゴシック" w:hAnsi="ＭＳ ゴシック"/>
          <w:color w:val="FF0000"/>
          <w:sz w:val="88"/>
          <w:szCs w:val="88"/>
        </w:rPr>
        <w:t>ence</w:t>
      </w:r>
    </w:p>
    <w:p w14:paraId="5F21793E" w14:textId="1CAA23D6" w:rsidR="00277C78" w:rsidRDefault="00B6693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56A8C6F0" wp14:editId="73425709">
            <wp:simplePos x="0" y="0"/>
            <wp:positionH relativeFrom="column">
              <wp:posOffset>469265</wp:posOffset>
            </wp:positionH>
            <wp:positionV relativeFrom="paragraph">
              <wp:posOffset>476250</wp:posOffset>
            </wp:positionV>
            <wp:extent cx="2435385" cy="1416050"/>
            <wp:effectExtent l="0" t="0" r="3175" b="0"/>
            <wp:wrapNone/>
            <wp:docPr id="12" name="図 12" descr="「confidence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confidence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85" cy="141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25F4" w14:textId="6A42B86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1D401FCB" w:rsidR="00277C78" w:rsidRDefault="00336EC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confid</w:t>
      </w:r>
      <w:r w:rsidRPr="00336EC6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02FF84B3" w14:textId="3699DF3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F926F91" w14:textId="666C00EA" w:rsidR="00277C78" w:rsidRDefault="0006212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7C0ABF75" wp14:editId="1FEB9338">
            <wp:simplePos x="0" y="0"/>
            <wp:positionH relativeFrom="column">
              <wp:posOffset>466725</wp:posOffset>
            </wp:positionH>
            <wp:positionV relativeFrom="paragraph">
              <wp:posOffset>406400</wp:posOffset>
            </wp:positionV>
            <wp:extent cx="2324100" cy="1560709"/>
            <wp:effectExtent l="0" t="0" r="0" b="1905"/>
            <wp:wrapNone/>
            <wp:docPr id="8" name="図 8" descr="「eloquence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eloquence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0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CB6B" w14:textId="636CF7D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5EAC20" w14:textId="71D064DC" w:rsidR="00277C78" w:rsidRDefault="00336EC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eloqu</w:t>
      </w:r>
      <w:r w:rsidRPr="00336EC6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09FE22D1" w14:textId="5ABCE3FD" w:rsidR="00277C78" w:rsidRDefault="00B6693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6F6AEFBB" wp14:editId="735E3318">
            <wp:simplePos x="0" y="0"/>
            <wp:positionH relativeFrom="column">
              <wp:posOffset>843280</wp:posOffset>
            </wp:positionH>
            <wp:positionV relativeFrom="paragraph">
              <wp:posOffset>450850</wp:posOffset>
            </wp:positionV>
            <wp:extent cx="1769066" cy="1562100"/>
            <wp:effectExtent l="0" t="0" r="3175" b="0"/>
            <wp:wrapNone/>
            <wp:docPr id="11" name="図 11" descr="「preference cli...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preference cli...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66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19B89F1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CE2057" w14:textId="737CDCA9" w:rsidR="00277C78" w:rsidRPr="00622C98" w:rsidRDefault="00336EC6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ＭＳ ゴシック" w:eastAsia="ＭＳ ゴシック" w:hAnsi="ＭＳ ゴシック"/>
          <w:sz w:val="90"/>
          <w:szCs w:val="90"/>
        </w:rPr>
        <w:t>prefer</w:t>
      </w:r>
      <w:r w:rsidRPr="00336EC6">
        <w:rPr>
          <w:rFonts w:ascii="ＭＳ ゴシック" w:eastAsia="ＭＳ ゴシック" w:hAnsi="ＭＳ ゴシック"/>
          <w:color w:val="FF0000"/>
          <w:sz w:val="90"/>
          <w:szCs w:val="90"/>
        </w:rPr>
        <w:t>ence</w:t>
      </w:r>
    </w:p>
    <w:p w14:paraId="76BB7EA5" w14:textId="437AEDB0" w:rsidR="00277C78" w:rsidRDefault="005A009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1B8E709A" wp14:editId="3BC781FC">
            <wp:simplePos x="0" y="0"/>
            <wp:positionH relativeFrom="column">
              <wp:posOffset>460375</wp:posOffset>
            </wp:positionH>
            <wp:positionV relativeFrom="paragraph">
              <wp:posOffset>367030</wp:posOffset>
            </wp:positionV>
            <wp:extent cx="2393950" cy="1588238"/>
            <wp:effectExtent l="0" t="0" r="6350" b="0"/>
            <wp:wrapNone/>
            <wp:docPr id="13" name="図 13" descr="「audience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audience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88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865E" w14:textId="75BF35A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98D7288" w14:textId="6A9A4E62" w:rsidR="00277C78" w:rsidRDefault="00336EC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audi</w:t>
      </w:r>
      <w:r w:rsidRPr="00336EC6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026F8F98" w14:textId="4FACDFF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CE478F0" w14:textId="3619D5A9" w:rsidR="00277C78" w:rsidRDefault="005A009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0528" behindDoc="1" locked="0" layoutInCell="1" allowOverlap="1" wp14:anchorId="43618FED" wp14:editId="79B6B16E">
            <wp:simplePos x="0" y="0"/>
            <wp:positionH relativeFrom="column">
              <wp:posOffset>603250</wp:posOffset>
            </wp:positionH>
            <wp:positionV relativeFrom="paragraph">
              <wp:posOffset>13970</wp:posOffset>
            </wp:positionV>
            <wp:extent cx="2044700" cy="1967204"/>
            <wp:effectExtent l="0" t="0" r="0" b="0"/>
            <wp:wrapNone/>
            <wp:docPr id="15" name="図 15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967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3F1" w14:textId="7019B4B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93B3A3A" w14:textId="31E64135" w:rsidR="00277C78" w:rsidRPr="00A15C00" w:rsidRDefault="00A15C00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A15C00">
        <w:rPr>
          <w:rFonts w:ascii="ＭＳ ゴシック" w:eastAsia="ＭＳ ゴシック" w:hAnsi="ＭＳ ゴシック"/>
          <w:sz w:val="90"/>
          <w:szCs w:val="90"/>
        </w:rPr>
        <w:t>coincid</w:t>
      </w:r>
      <w:r w:rsidRPr="00A15C00">
        <w:rPr>
          <w:rFonts w:ascii="ＭＳ ゴシック" w:eastAsia="ＭＳ ゴシック" w:hAnsi="ＭＳ ゴシック"/>
          <w:color w:val="FF0000"/>
          <w:sz w:val="90"/>
          <w:szCs w:val="90"/>
        </w:rPr>
        <w:t>ence</w:t>
      </w:r>
    </w:p>
    <w:p w14:paraId="40358AD1" w14:textId="69606432" w:rsidR="00277C78" w:rsidRDefault="005A009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6ACCA7EF" wp14:editId="37A0E1D7">
            <wp:simplePos x="0" y="0"/>
            <wp:positionH relativeFrom="column">
              <wp:posOffset>786130</wp:posOffset>
            </wp:positionH>
            <wp:positionV relativeFrom="paragraph">
              <wp:posOffset>234950</wp:posOffset>
            </wp:positionV>
            <wp:extent cx="1741159" cy="1809750"/>
            <wp:effectExtent l="0" t="0" r="0" b="0"/>
            <wp:wrapNone/>
            <wp:docPr id="19" name="図 19" descr="「emergence clip...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emergence clip...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59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378C" w14:textId="2B72622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2EE041" w14:textId="13E0C7D3" w:rsidR="00277C78" w:rsidRPr="00985344" w:rsidRDefault="00A15C0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emerg</w:t>
      </w:r>
      <w:r w:rsidRPr="00A15C00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5D5E1B1E" w14:textId="60C4F807" w:rsidR="00277C78" w:rsidRDefault="00DC6B5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0307CF32" wp14:editId="5DD9D01F">
            <wp:simplePos x="0" y="0"/>
            <wp:positionH relativeFrom="margin">
              <wp:posOffset>-635</wp:posOffset>
            </wp:positionH>
            <wp:positionV relativeFrom="paragraph">
              <wp:posOffset>152400</wp:posOffset>
            </wp:positionV>
            <wp:extent cx="3537585" cy="1816100"/>
            <wp:effectExtent l="0" t="0" r="5715" b="0"/>
            <wp:wrapNone/>
            <wp:docPr id="23" name="図 23" descr="「experience cli...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「experience cli...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181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3153" w14:textId="2855059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C83EC7" w14:textId="1551B0A5" w:rsidR="00277C78" w:rsidRDefault="00A15C0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experi</w:t>
      </w:r>
      <w:r w:rsidRPr="00A15C00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071D3B6D" w14:textId="0F01AFF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77D8411" w14:textId="0D2412D2" w:rsidR="00277C78" w:rsidRDefault="005A009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5674DF63" wp14:editId="68F1370C">
            <wp:simplePos x="0" y="0"/>
            <wp:positionH relativeFrom="column">
              <wp:posOffset>358775</wp:posOffset>
            </wp:positionH>
            <wp:positionV relativeFrom="paragraph">
              <wp:posOffset>146050</wp:posOffset>
            </wp:positionV>
            <wp:extent cx="2698750" cy="1695450"/>
            <wp:effectExtent l="0" t="0" r="6350" b="0"/>
            <wp:wrapNone/>
            <wp:docPr id="18" name="図 18" descr="「opulence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opulence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2DE1" w14:textId="6D52661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A2D094C" w14:textId="7F88127B" w:rsidR="00277C78" w:rsidRDefault="00A15C0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opul</w:t>
      </w:r>
      <w:r w:rsidRPr="00A15C00">
        <w:rPr>
          <w:rFonts w:ascii="ＭＳ ゴシック" w:eastAsia="ＭＳ ゴシック" w:hAnsi="ＭＳ ゴシック"/>
          <w:color w:val="FF0000"/>
          <w:sz w:val="96"/>
          <w:szCs w:val="96"/>
        </w:rPr>
        <w:t>ence</w:t>
      </w:r>
    </w:p>
    <w:p w14:paraId="6CCA8C7D" w14:textId="077BD4A2" w:rsidR="00277C78" w:rsidRDefault="008C646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DDDDDD" w:frame="1"/>
        </w:rPr>
        <w:drawing>
          <wp:anchor distT="0" distB="0" distL="114300" distR="114300" simplePos="0" relativeHeight="251673600" behindDoc="1" locked="0" layoutInCell="1" allowOverlap="1" wp14:anchorId="6E44C157" wp14:editId="00E91B54">
            <wp:simplePos x="0" y="0"/>
            <wp:positionH relativeFrom="margin">
              <wp:align>right</wp:align>
            </wp:positionH>
            <wp:positionV relativeFrom="paragraph">
              <wp:posOffset>311150</wp:posOffset>
            </wp:positionV>
            <wp:extent cx="2527300" cy="1516380"/>
            <wp:effectExtent l="0" t="0" r="6350" b="7620"/>
            <wp:wrapNone/>
            <wp:docPr id="21" name="図 21" descr="「intelligence c...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intelligence c...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1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56BF646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00B08C75" w:rsidR="00277C78" w:rsidRPr="00A15C00" w:rsidRDefault="00A15C00" w:rsidP="00277C78">
      <w:pPr>
        <w:jc w:val="center"/>
        <w:rPr>
          <w:rFonts w:ascii="ＭＳ ゴシック" w:eastAsia="ＭＳ ゴシック" w:hAnsi="ＭＳ ゴシック"/>
          <w:sz w:val="80"/>
          <w:szCs w:val="80"/>
        </w:rPr>
      </w:pPr>
      <w:r w:rsidRPr="00A15C00">
        <w:rPr>
          <w:rFonts w:ascii="ＭＳ ゴシック" w:eastAsia="ＭＳ ゴシック" w:hAnsi="ＭＳ ゴシック"/>
          <w:sz w:val="80"/>
          <w:szCs w:val="80"/>
        </w:rPr>
        <w:t>intellig</w:t>
      </w:r>
      <w:r w:rsidRPr="00A15C00">
        <w:rPr>
          <w:rFonts w:ascii="ＭＳ ゴシック" w:eastAsia="ＭＳ ゴシック" w:hAnsi="ＭＳ ゴシック"/>
          <w:color w:val="FF0000"/>
          <w:sz w:val="80"/>
          <w:szCs w:val="80"/>
        </w:rPr>
        <w:t>ence</w:t>
      </w:r>
    </w:p>
    <w:p w14:paraId="4EC69B04" w14:textId="37D38564" w:rsidR="00277C78" w:rsidRDefault="00DC6B5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71AA57EA" wp14:editId="17548C6A">
            <wp:simplePos x="0" y="0"/>
            <wp:positionH relativeFrom="column">
              <wp:posOffset>669925</wp:posOffset>
            </wp:positionH>
            <wp:positionV relativeFrom="paragraph">
              <wp:posOffset>647065</wp:posOffset>
            </wp:positionV>
            <wp:extent cx="1905000" cy="1511905"/>
            <wp:effectExtent l="0" t="0" r="0" b="0"/>
            <wp:wrapNone/>
            <wp:docPr id="24" name="図 24" descr="「convenience cl...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「convenience cl...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CF08" w14:textId="207B5E0B" w:rsidR="00277C78" w:rsidRPr="00A15C00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  <w:bookmarkStart w:id="0" w:name="_GoBack"/>
      <w:bookmarkEnd w:id="0"/>
    </w:p>
    <w:p w14:paraId="4FBE47A4" w14:textId="61C25F63" w:rsidR="00277C78" w:rsidRPr="00A15C00" w:rsidRDefault="00A15C00" w:rsidP="00C2512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A15C00">
        <w:rPr>
          <w:rFonts w:ascii="ＭＳ ゴシック" w:eastAsia="ＭＳ ゴシック" w:hAnsi="ＭＳ ゴシック"/>
          <w:sz w:val="88"/>
          <w:szCs w:val="88"/>
        </w:rPr>
        <w:t>conveni</w:t>
      </w:r>
      <w:r w:rsidRPr="00A15C00">
        <w:rPr>
          <w:rFonts w:ascii="ＭＳ ゴシック" w:eastAsia="ＭＳ ゴシック" w:hAnsi="ＭＳ ゴシック"/>
          <w:color w:val="FF0000"/>
          <w:sz w:val="88"/>
          <w:szCs w:val="88"/>
        </w:rPr>
        <w:t>ence</w:t>
      </w:r>
    </w:p>
    <w:sectPr w:rsidR="00277C78" w:rsidRPr="00A15C00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06212F"/>
    <w:rsid w:val="001276BB"/>
    <w:rsid w:val="001F1A8D"/>
    <w:rsid w:val="00277C78"/>
    <w:rsid w:val="002D6489"/>
    <w:rsid w:val="002F4DBC"/>
    <w:rsid w:val="00336EC6"/>
    <w:rsid w:val="00442DA5"/>
    <w:rsid w:val="004443EC"/>
    <w:rsid w:val="004E2301"/>
    <w:rsid w:val="005A0093"/>
    <w:rsid w:val="00622C98"/>
    <w:rsid w:val="00666E93"/>
    <w:rsid w:val="006F77A8"/>
    <w:rsid w:val="0082431D"/>
    <w:rsid w:val="008C6463"/>
    <w:rsid w:val="00902808"/>
    <w:rsid w:val="00953B64"/>
    <w:rsid w:val="00985344"/>
    <w:rsid w:val="00993FAD"/>
    <w:rsid w:val="009E6F61"/>
    <w:rsid w:val="009F0562"/>
    <w:rsid w:val="00A15C00"/>
    <w:rsid w:val="00AD5E5D"/>
    <w:rsid w:val="00B66932"/>
    <w:rsid w:val="00B81E20"/>
    <w:rsid w:val="00C25128"/>
    <w:rsid w:val="00CC1841"/>
    <w:rsid w:val="00CF19E3"/>
    <w:rsid w:val="00D10A62"/>
    <w:rsid w:val="00D923DC"/>
    <w:rsid w:val="00DC6B58"/>
    <w:rsid w:val="00DD3F89"/>
    <w:rsid w:val="00E36896"/>
    <w:rsid w:val="00E4025B"/>
    <w:rsid w:val="00E74822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5643858/RH=b3JkLnlhaG9vLmNvLmpw/RB=/RU=aHR0cHM6Ly93ZWJzdG9ja3Jldmlldy5uZXQvZXhwbG9yZS9ub3RlcGFkLWNsaXBhcnQtc2VudGVuY2Uv/RS=%5eADB9GXqvNAI46.io1hJWCm2E01bn7o-;_ylt=A2RCL5XRr4FeVygAliq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85644342/RH=b3JkLnlhaG9vLmNvLmpw/RB=/RU=aHR0cHM6Ly93d3cucmVzZWFyY2hnYXRlLm5ldC9maWd1cmUvSW5kaXZpZHVhbC1jb2duaXRpb24tVGhpcy1maWd1cmUtaWxsdXN0cmF0ZXMtdGhlLWlkZWEtb2YtY29oZXJlbnQtY29nbml0aW9uLXdoZXJlLWFuX2ZpZzFfMzIwODgzNjQ3/RS=%5eADBeouWYvjXnbDtUJ.HRG_yS17poQM-;_ylt=A2RCKwi1sYFegT0AtD.U3uV7;_ylu=X3oDMTBiaGxjcmduBHZ0aWQDanBjMDAy" TargetMode="External"/><Relationship Id="rId26" Type="http://schemas.openxmlformats.org/officeDocument/2006/relationships/hyperlink" Target="https://ord.yahoo.co.jp/o/image/RV=1/RE=1585649513/RH=b3JkLnlhaG9vLmNvLmpw/RB=/RU=aHR0cHM6Ly9jaXJyZW5hLmNvbS9ibG9nLzctd2F5cy10by1jb25uZWN0LXdpdGgteW91ci1hdWRpZW5jZS8-/RS=%5eADBo1iRIUt17D2GBbBXl1XuEAB12ck-;_ylt=A2RCAwnoxYFeqVgAFhG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85649942/RH=b3JkLnlhaG9vLmNvLmpw/RB=/RU=aHR0cHM6Ly93d3cubGliZXJhbGRpY3Rpb25hcnkuY29tL29wdWxlbmNlLw--/RS=%5eADBTisRUHBU4hp_j7f8XRXuayg1AkI-;_ylt=A2RCAwyWx4FeyTQAP0O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85641011/RH=b3JkLnlhaG9vLmNvLmpw/RB=/RU=aHR0cHM6Ly80NTcwYm9vay5pbmZvL2FtYXppbmctY2xpcGFydHMvZGlmZmVyZW5jZS1jbGlwYXJ0Lmh0bQ--/RS=%5eADB99UbmDgh5Tb5UjlZ5TwziolluIw-;_ylt=A2RCMZCypIFelwkAzRm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85651903/RH=b3JkLnlhaG9vLmNvLmpw/RB=/RU=aHR0cHM6Ly9qYXBhY2xpcC5jb20vZW4vY29udmVuaWVuY2Utc3RvcmUv/RS=%5eADB_fdLFPDNh0OadsVPVeUfQPDSXjU-;_ylt=A2RCA94.z4FeBigA7Si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5644005/RH=b3JkLnlhaG9vLmNvLmpw/RB=/RU=aHR0cHM6Ly95YS13ZWJkZXNpZ24uY29tL2V4cGxvcmUvdmVjdG9yLXVmby1jYXJ0b29uLw--/RS=%5eADB5wJ2y3QRX44DpIHjCxurRFa_UY0-;_ylt=A2RCAw9lsIFeY2YAlxuU3uV7;_ylu=X3oDMTBiaGxjcmduBHZ0aWQDanBjMDAy" TargetMode="External"/><Relationship Id="rId20" Type="http://schemas.openxmlformats.org/officeDocument/2006/relationships/hyperlink" Target="https://ord.yahoo.co.jp/o/image/RV=1/RE=1585649147/RH=b3JkLnlhaG9vLmNvLmpw/RB=/RU=aHR0cHM6Ly93d3cuY2hyaXN2aW9sYXByLmNvbS9ob3ctdG8taW5jcmVhc2Utc2VsZi1jb25maWRlbmNlLWVhc2lseS8-/RS=%5eADBNDAWdFO58cDuWQEG9rc9XIZUT1g-;_ylt=A2RCA9Z6xIFevCsAHBe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5640969/RH=b3JkLnlhaG9vLmNvLmpw/RB=/RU=aHR0cHM6Ly9qcC4xMjNyZi5jb20vcGhvdG9fNDU5NzExNTlfJUU2JUIyJTg4JUU5JUJCJTk5JUUzJTgyJUI1JUUzJTgyJUE0JUUzJTgzJUIzJUUzJTgyJTkyJUU0JUJEJTlDJUUzJTgxJUEzJUUzJTgxJUE2JUU2JUJBJTgwJUU4JUI2JUIzJUUzJTgxJTk3JUUzJTgxJUE2JUUzJTgxJTg0JUUzJTgyJThCJUU5JUExJTk0JUUzJTgxJUFFJUUzJTgyJUE0JUUzJTgzJUE5JUUzJTgyJUI5JUUzJTgzJTg4Lmh0bWw-/RS=%5eADBoRw59YZePpSDot43Xf8StTcfJg4-;_ylt=A2RCL5WIpIFepiUAZgK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85648809/RH=b3JkLnlhaG9vLmNvLmpw/RB=/RU=aHR0cHM6Ly93ZWJzdG9ja3Jldmlldy5uZXQvZXhwbG9yZS9tZW51LWNsaXBhcnQtcHJlZmVyZW5jZS8-/RS=%5eADB0XBZWSJVTYDZgI9UMa5p6Yo9TOA-;_ylt=A2RCAwYpw4FeXSgA4waU3uV7;_ylu=X3oDMTBiaGxjcmduBHZ0aWQDanBjMDAy" TargetMode="External"/><Relationship Id="rId32" Type="http://schemas.openxmlformats.org/officeDocument/2006/relationships/hyperlink" Target="https://ord.yahoo.co.jp/o/image/RV=1/RE=1585651369/RH=b3JkLnlhaG9vLmNvLmpw/RB=/RU=aHR0cHM6Ly93d3cuZHJlYW1zdGltZS5jb20vaWxsdXN0cmF0aW9uL2xpZmUtZXhwZXJpZW5jZS5odG1s/RS=%5eADB6oAO4GeLcMB7SAii7WHQybEH2Z4-;_ylt=A2RCAwYpzYFebUUAsQ6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85649850/RH=b3JkLnlhaG9vLmNvLmpw/RB=/RU=aHR0cHM6Ly93d3cucGludGVyZXN0LmRlL3Bpbi81MTM4MzI2Mzg3MDUxOTkxMzUv/RS=%5eADBM.ACC5NJn7Ez.pB.GD_PJRvlD3E-;_ylt=A2RCL5A6x4FehyUAngeU3uV7;_ylu=X3oDMTBiaGxjcmduBHZ0aWQDanBjMDAy" TargetMode="External"/><Relationship Id="rId36" Type="http://schemas.openxmlformats.org/officeDocument/2006/relationships/hyperlink" Target="https://ord.yahoo.co.jp/o/image/RV=1/RE=1585650122/RH=b3JkLnlhaG9vLmNvLmpw/RB=/RU=aHR0cHM6Ly95YS13ZWJkZXNpZ24uY29tL2V4cGxvcmUvaW50ZWxsaWdlbnQtY2xpcGFydC1pbnRlbGxpZ2VuY2Uv/RS=%5eADBmRN5h0ZTOB.zVxxac7hEKuAOlcQ-;_ylt=A2RCKwpKyIFe2WQACR6U3uV7;_ylu=X3oDMTBiaGxjcmduBHZ0aWQDanBjMDAy" TargetMode="External"/><Relationship Id="rId10" Type="http://schemas.openxmlformats.org/officeDocument/2006/relationships/hyperlink" Target="https://ord.yahoo.co.jp/o/image/RV=1/RE=1585640929/RH=b3JkLnlhaG9vLmNvLmpw/RB=/RU=aHR0cHM6Ly95YS13ZWJkZXNpZ24uY29tL2ltYWdlL2V2aWRlbmNlLWNsaXBhcnQtY2FydG9vbi8zMTMwMC5odG1s/RS=%5eADB2K.0PrybrE4IJ.E8DSIan514LKM-;_ylt=A2RCL6FgpIFejX0A4Bu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85640881/RH=b3JkLnlhaG9vLmNvLmpw/RB=/RU=aHR0cHM6Ly93d3cuY2xpcGFydC5lbWFpbC9jbGlwYXJ0L2Fic2VudC1zdHVkZW50LWNsaXBhcnQtMjk1MDguaHRtbA--/RS=%5eADBQ_E7ttEG7o1ooQPXB31H541RTFY-;_ylt=A2RCL5YwpIFeLWcAeQ.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85643931/RH=b3JkLnlhaG9vLmNvLmpw/RB=/RU=aHR0cHM6Ly9kaWN0aW9uYXJ5LmNhbWJyaWRnZS5vcmcvamEvZGljdGlvbmFyeS9lbmdsaXNoL2ZlbmNl/RS=%5eADB479l7kzq67FNbLM8VKPqpEwQrVw-;_ylt=A2RCMZMasIFerycADzGU3uV7;_ylu=X3oDMTBiaGxjcmduBHZ0aWQDanBjMDAy" TargetMode="External"/><Relationship Id="rId22" Type="http://schemas.openxmlformats.org/officeDocument/2006/relationships/hyperlink" Target="https://ord.yahoo.co.jp/o/image/RV=1/RE=1585644072/RH=b3JkLnlhaG9vLmNvLmpw/RB=/RU=aHR0cHM6Ly9yYWRpb3dlc3Qua3Vlci5vcmcvcG9zdC9ob3ctZWxvcXVlbmNlLXdvcmtz/RS=%5eADBMKpaXL4vXCL92ddvOmY1lBoGEWs-;_ylt=A2RCL6ensIFeZWgAQwi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85650062/RH=b3JkLnlhaG9vLmNvLmpw/RB=/RU=aHR0cHM6Ly9qcC4xMjNyZi5jb20vcGhvdG9fNjYwOTczODRfJUU2JTk2JUIwJUUzJTgxJTlGJUUzJTgxJUFCJUU1JUFEJUI1JUU1JThDJTk2JUUzJTgxJTk3JUUzJTgxJTlGJUU1JThEJUI1JUUzJTgxJThCJUUzJTgyJTg5JUU1JTg3JUJBJUUzJTgxJUE2JUUzJTgxJThEJUUzJTgxJTlGJUU1JUJFJThDJUUzJTgwJTgxJUU1JUE0JUE3JUU1JUEzJUIwJUUzJTgxJUE3JUUzJTgxJUFFJUUzJTgxJTlFJUUzJTgxJThEJUUzJTgxJThCJUUzJTgyJThGJUUzJTgxJTg0JUUzJTgxJTg0JUU5JUJCJTg0JUU4JTg5JUIyJUUzJTgxJUFFJUUzJTgxJUIyJUUzJTgyJTg4JUUzJTgxJTkzJUUzJTgxJUFFJUUzJTgyJUE0JUUzJTgzJUE5JUUzJTgyJUI5JUUzJTgzJTg4Lmh0bWw-/RS=%5eADBMeSrr6IOBqQALCFLj5LU8jTGAU8-;_ylt=A2RCMZANyIFeln0AdRy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8</cp:revision>
  <cp:lastPrinted>2020-03-29T06:30:00Z</cp:lastPrinted>
  <dcterms:created xsi:type="dcterms:W3CDTF">2020-03-30T07:24:00Z</dcterms:created>
  <dcterms:modified xsi:type="dcterms:W3CDTF">2020-03-30T10:56:00Z</dcterms:modified>
</cp:coreProperties>
</file>